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DA" w:rsidRDefault="00970FF4" w:rsidP="00256EDA">
      <w:pPr>
        <w:rPr>
          <w:rFonts w:ascii="Arial" w:hAnsi="Arial" w:cs="Arial"/>
          <w:b/>
        </w:rPr>
      </w:pPr>
      <w:r w:rsidRPr="00256ED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95650" cy="939165"/>
            <wp:effectExtent l="1905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8C9" w:rsidRPr="00256EDA" w:rsidRDefault="00E5083D" w:rsidP="00256EDA">
      <w:pPr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 xml:space="preserve">LISTA DE INSCRIÇÕES RECEBIDAS </w:t>
      </w:r>
      <w:r w:rsidR="00081B6D" w:rsidRPr="00256EDA">
        <w:rPr>
          <w:rFonts w:ascii="Arial" w:hAnsi="Arial" w:cs="Arial"/>
          <w:b/>
        </w:rPr>
        <w:t>–</w:t>
      </w:r>
      <w:r w:rsidRPr="00256EDA">
        <w:rPr>
          <w:rFonts w:ascii="Arial" w:hAnsi="Arial" w:cs="Arial"/>
          <w:b/>
        </w:rPr>
        <w:t xml:space="preserve"> </w:t>
      </w:r>
      <w:r w:rsidR="003713C6" w:rsidRPr="00256EDA">
        <w:rPr>
          <w:rFonts w:ascii="Arial" w:hAnsi="Arial" w:cs="Arial"/>
          <w:b/>
        </w:rPr>
        <w:t>PROPONENTES</w:t>
      </w:r>
      <w:r w:rsidR="00081B6D" w:rsidRPr="00256EDA">
        <w:rPr>
          <w:rFonts w:ascii="Arial" w:hAnsi="Arial" w:cs="Arial"/>
          <w:b/>
        </w:rPr>
        <w:t xml:space="preserve"> </w:t>
      </w:r>
      <w:r w:rsidR="003713C6" w:rsidRPr="00256EDA">
        <w:rPr>
          <w:rFonts w:ascii="Arial" w:hAnsi="Arial" w:cs="Arial"/>
          <w:b/>
        </w:rPr>
        <w:t>LEI PAULO GUSTAVO</w:t>
      </w:r>
    </w:p>
    <w:p w:rsidR="003713C6" w:rsidRPr="00256EDA" w:rsidRDefault="003713C6" w:rsidP="003713C6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AUDIOVISUAL</w:t>
      </w:r>
    </w:p>
    <w:p w:rsidR="003713C6" w:rsidRPr="00256EDA" w:rsidRDefault="002B2ACD" w:rsidP="003713C6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 xml:space="preserve">CATEGORIA A (INCISO I ART 6º) </w:t>
      </w:r>
    </w:p>
    <w:p w:rsidR="002B2ACD" w:rsidRPr="00256EDA" w:rsidRDefault="002B2ACD" w:rsidP="002B2ACD">
      <w:pPr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Item 1 - Curtas Metragens</w:t>
      </w: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256EDA" w:rsidTr="00256EDA">
        <w:tc>
          <w:tcPr>
            <w:tcW w:w="2161" w:type="dxa"/>
            <w:vAlign w:val="bottom"/>
          </w:tcPr>
          <w:p w:rsidR="002B2ACD" w:rsidRPr="00C71857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718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C71857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718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C71857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718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C71857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718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</w:tr>
      <w:tr w:rsidR="002B2ACD" w:rsidRPr="00256EDA" w:rsidTr="00256EDA">
        <w:tc>
          <w:tcPr>
            <w:tcW w:w="2161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SOARES GAETA</w:t>
            </w:r>
          </w:p>
        </w:tc>
        <w:tc>
          <w:tcPr>
            <w:tcW w:w="924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</w:t>
            </w:r>
            <w:proofErr w:type="gramStart"/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 AJUDA</w:t>
            </w:r>
            <w:proofErr w:type="gramEnd"/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FAVOR"</w:t>
            </w:r>
          </w:p>
        </w:tc>
        <w:tc>
          <w:tcPr>
            <w:tcW w:w="2977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GAETA, JESTER FURTADO, ADIR, EDUARDA</w:t>
            </w:r>
          </w:p>
        </w:tc>
      </w:tr>
      <w:tr w:rsidR="002B2ACD" w:rsidRPr="00256EDA" w:rsidTr="00256EDA">
        <w:tc>
          <w:tcPr>
            <w:tcW w:w="2161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POLLYANNA VIANA CORRÊA</w:t>
            </w:r>
          </w:p>
        </w:tc>
        <w:tc>
          <w:tcPr>
            <w:tcW w:w="924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"TÔ DENTRO"</w:t>
            </w:r>
          </w:p>
        </w:tc>
        <w:tc>
          <w:tcPr>
            <w:tcW w:w="2977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RODOLFO RODRIGUES DE BARROS, POLYANA VIANA CORRÊA, ENÉAS DE SOUZA LIMA CORRÊA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DE OLIVEIRA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CA02F9" w:rsidP="00CA02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"INDÍ</w:t>
            </w:r>
            <w:r w:rsidR="001C546E"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1C546E"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 TAMBÉM BRINCA" 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NHANDEWA, LEONARDO MOREIRA, WANESSA MUCHASKI, CAROLINE CARVALHO, MARIA ROSA, PAULO MARTINI, STEPHANY MADRUGA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CONCEITOH FILMES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</w:t>
            </w:r>
            <w:proofErr w:type="gramStart"/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 RECOMEÇO</w:t>
            </w:r>
            <w:proofErr w:type="gramEnd"/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TOLARDO, LUCIANO DA SILVA, CRIS MIOTTO, ALINE MARIOT, JULIANO CECHINATO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MOZI AGENCY LTDA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"TURISMO EM QUATRO BARRAS"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DE OLIVEIRA CHEN, FRANCINE FAVORETTO ZANINELLI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MARIO AUGUSTO DOS SANTOS CAPARELLI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TRABALHO ENOBRECE O HOMEM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LUIZ SCHECHTEL, MARIO AUGUSTO CAPARELLI, HAMED ALMEIDA BRAGA</w:t>
            </w:r>
          </w:p>
        </w:tc>
      </w:tr>
    </w:tbl>
    <w:p w:rsidR="003713C6" w:rsidRPr="00256EDA" w:rsidRDefault="003713C6" w:rsidP="003713C6">
      <w:pPr>
        <w:jc w:val="center"/>
        <w:rPr>
          <w:rFonts w:ascii="Arial" w:hAnsi="Arial" w:cs="Arial"/>
          <w:b/>
        </w:rPr>
      </w:pPr>
    </w:p>
    <w:p w:rsidR="002B2ACD" w:rsidRPr="00256EDA" w:rsidRDefault="002B2ACD" w:rsidP="002B2ACD">
      <w:pPr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 xml:space="preserve">Item 2 - Animações e </w:t>
      </w:r>
      <w:proofErr w:type="spellStart"/>
      <w:r w:rsidRPr="00256EDA">
        <w:rPr>
          <w:rFonts w:ascii="Arial" w:hAnsi="Arial" w:cs="Arial"/>
          <w:b/>
        </w:rPr>
        <w:t>Minidocs</w:t>
      </w:r>
      <w:proofErr w:type="spellEnd"/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256EDA" w:rsidTr="00256EDA">
        <w:tc>
          <w:tcPr>
            <w:tcW w:w="2161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 APARECIDA BARBOSA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DOCUMENTÁRIO "AS BELEZAS DE QUATRO BARRAS VISTA POR CIMA"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 AP° BARBOSA, DÉBORA BARBOSA, ANTÕNIO BENTO, LUCIANO SILVA,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RODOLFO SCHEFFLER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ANIMAÇÃO "O HOMEM DE LIXO"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RODOLFO SCHEFFLER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OLIVEIRA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MINIDOCUMENTÁRIO "QB CRIATIVA"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NHANDEWA, LEONARDO MOREIRA, WANESSA MUCHASKI, CAROLINE CARVALHO, MARIA ROSA, PAULO MARTINI, STEPHANY MADRUGA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CAROLINA FELÍCIO SILVA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DOCUMENTÁRIO "MEMÓRIAS</w:t>
            </w:r>
            <w:proofErr w:type="gramEnd"/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RAULINO ALVES CORDEIRO"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CAROLINA FELÍCIO, KRYSTIAN RATIER, DAN ROJAS</w:t>
            </w:r>
          </w:p>
        </w:tc>
      </w:tr>
    </w:tbl>
    <w:p w:rsidR="002B2ACD" w:rsidRPr="00256EDA" w:rsidRDefault="002B2ACD" w:rsidP="002B2ACD">
      <w:pPr>
        <w:rPr>
          <w:rFonts w:ascii="Arial" w:hAnsi="Arial" w:cs="Arial"/>
          <w:b/>
        </w:rPr>
      </w:pPr>
    </w:p>
    <w:p w:rsidR="002B2ACD" w:rsidRPr="00256EDA" w:rsidRDefault="002B2ACD" w:rsidP="002B2ACD">
      <w:pPr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Item 3 - Roteiro para curtas Metragens</w:t>
      </w:r>
      <w:proofErr w:type="gramStart"/>
      <w:r w:rsidRPr="00256EDA">
        <w:rPr>
          <w:rFonts w:ascii="Arial" w:hAnsi="Arial" w:cs="Arial"/>
          <w:b/>
        </w:rPr>
        <w:t xml:space="preserve">  </w:t>
      </w:r>
      <w:proofErr w:type="gramEnd"/>
      <w:r w:rsidRPr="00256EDA">
        <w:rPr>
          <w:rFonts w:ascii="Arial" w:hAnsi="Arial" w:cs="Arial"/>
          <w:b/>
        </w:rPr>
        <w:t>(incluindo ficção,  animações e mini documentários</w:t>
      </w:r>
    </w:p>
    <w:p w:rsidR="002B2ACD" w:rsidRPr="00256EDA" w:rsidRDefault="002B2ACD" w:rsidP="002B2ACD">
      <w:pPr>
        <w:rPr>
          <w:rFonts w:ascii="Arial" w:hAnsi="Arial" w:cs="Arial"/>
          <w:b/>
        </w:rPr>
      </w:pP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256EDA" w:rsidTr="00256EDA">
        <w:tc>
          <w:tcPr>
            <w:tcW w:w="2161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ELIAS DOS SANTOS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ROTEIRO PARA CURTAS METRAGENS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ELIAS</w:t>
            </w:r>
          </w:p>
        </w:tc>
      </w:tr>
    </w:tbl>
    <w:p w:rsidR="002B2ACD" w:rsidRPr="00256EDA" w:rsidRDefault="002B2ACD" w:rsidP="002B2ACD">
      <w:pPr>
        <w:rPr>
          <w:rFonts w:ascii="Arial" w:hAnsi="Arial" w:cs="Arial"/>
          <w:b/>
        </w:rPr>
      </w:pPr>
    </w:p>
    <w:p w:rsidR="002B2ACD" w:rsidRPr="00256EDA" w:rsidRDefault="002B2ACD" w:rsidP="003713C6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CATEGORIA B</w:t>
      </w:r>
      <w:proofErr w:type="gramStart"/>
      <w:r w:rsidRPr="00256EDA">
        <w:rPr>
          <w:rFonts w:ascii="Arial" w:hAnsi="Arial" w:cs="Arial"/>
          <w:b/>
        </w:rPr>
        <w:t xml:space="preserve">  </w:t>
      </w:r>
      <w:proofErr w:type="gramEnd"/>
      <w:r w:rsidRPr="00256EDA">
        <w:rPr>
          <w:rFonts w:ascii="Arial" w:hAnsi="Arial" w:cs="Arial"/>
          <w:b/>
        </w:rPr>
        <w:t>- (INCISO II ART 6º)</w:t>
      </w:r>
    </w:p>
    <w:p w:rsidR="002B2ACD" w:rsidRPr="00256EDA" w:rsidRDefault="002B2ACD" w:rsidP="003713C6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Apoio a sala de cinema privado (reformas e manutenção), cinema</w:t>
      </w:r>
      <w:proofErr w:type="gramStart"/>
      <w:r w:rsidRPr="00256EDA">
        <w:rPr>
          <w:rFonts w:ascii="Arial" w:hAnsi="Arial" w:cs="Arial"/>
          <w:b/>
        </w:rPr>
        <w:t xml:space="preserve">  </w:t>
      </w:r>
      <w:proofErr w:type="gramEnd"/>
      <w:r w:rsidRPr="00256EDA">
        <w:rPr>
          <w:rFonts w:ascii="Arial" w:hAnsi="Arial" w:cs="Arial"/>
          <w:b/>
        </w:rPr>
        <w:t xml:space="preserve">itinerante  </w:t>
      </w: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256EDA" w:rsidTr="00256EDA">
        <w:tc>
          <w:tcPr>
            <w:tcW w:w="2161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LOPES KOEHLER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CINEMA ITINERANTE "REFLEXOS DO NASCER"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KOEHLER, VINICIUS MARTINS, MARIA CAROLINA FELÍCIO, ARTHUR ROBERTO FERREIRA</w:t>
            </w:r>
          </w:p>
        </w:tc>
      </w:tr>
    </w:tbl>
    <w:p w:rsidR="002B2ACD" w:rsidRPr="00256EDA" w:rsidRDefault="002B2ACD" w:rsidP="003713C6">
      <w:pPr>
        <w:jc w:val="center"/>
        <w:rPr>
          <w:rFonts w:ascii="Arial" w:hAnsi="Arial" w:cs="Arial"/>
          <w:b/>
        </w:rPr>
      </w:pPr>
    </w:p>
    <w:p w:rsidR="002B2ACD" w:rsidRPr="00256EDA" w:rsidRDefault="002B2ACD" w:rsidP="002B2AC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CATEGORIA C (INCISO III ART 6º)</w:t>
      </w:r>
    </w:p>
    <w:p w:rsidR="002B2ACD" w:rsidRPr="00256EDA" w:rsidRDefault="002B2ACD" w:rsidP="002B2AC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 xml:space="preserve">Capacitação e cursos de audiovisual  </w:t>
      </w:r>
    </w:p>
    <w:tbl>
      <w:tblPr>
        <w:tblStyle w:val="Tabelacomgrade"/>
        <w:tblW w:w="8897" w:type="dxa"/>
        <w:tblLook w:val="04A0"/>
      </w:tblPr>
      <w:tblGrid>
        <w:gridCol w:w="2161"/>
        <w:gridCol w:w="924"/>
        <w:gridCol w:w="2835"/>
        <w:gridCol w:w="2977"/>
      </w:tblGrid>
      <w:tr w:rsidR="002B2ACD" w:rsidRPr="00256EDA" w:rsidTr="00256EDA">
        <w:tc>
          <w:tcPr>
            <w:tcW w:w="2161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924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PJ/PF</w:t>
            </w:r>
          </w:p>
        </w:tc>
        <w:tc>
          <w:tcPr>
            <w:tcW w:w="2835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977" w:type="dxa"/>
            <w:vAlign w:val="bottom"/>
          </w:tcPr>
          <w:p w:rsidR="002B2ACD" w:rsidRPr="00256EDA" w:rsidRDefault="002B2AC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</w:tr>
      <w:tr w:rsidR="002B2ACD" w:rsidRPr="00256EDA" w:rsidTr="00256EDA">
        <w:tc>
          <w:tcPr>
            <w:tcW w:w="2161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POLLYANNA VIANA CORRÊA</w:t>
            </w:r>
          </w:p>
        </w:tc>
        <w:tc>
          <w:tcPr>
            <w:tcW w:w="924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2835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OFICINA DO MINUTO</w:t>
            </w:r>
          </w:p>
        </w:tc>
        <w:tc>
          <w:tcPr>
            <w:tcW w:w="2977" w:type="dxa"/>
            <w:vAlign w:val="center"/>
          </w:tcPr>
          <w:p w:rsidR="002B2ACD" w:rsidRPr="00256EDA" w:rsidRDefault="002B2ACD" w:rsidP="00E508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POLLYANNA VIANA CORRÊA, RODOLFO RODRIGUES DE BARROS, ENÉAS RIBEIRO CORRÊA, KRYSTIAN RITIER, HAMED ALMEIDA BRAGA</w:t>
            </w:r>
          </w:p>
        </w:tc>
      </w:tr>
      <w:tr w:rsidR="001C546E" w:rsidRPr="00256EDA" w:rsidTr="00256EDA">
        <w:tc>
          <w:tcPr>
            <w:tcW w:w="2161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CONCEITOH FILMES</w:t>
            </w:r>
          </w:p>
        </w:tc>
        <w:tc>
          <w:tcPr>
            <w:tcW w:w="924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sz w:val="20"/>
                <w:szCs w:val="20"/>
              </w:rPr>
              <w:t>PJ</w:t>
            </w:r>
          </w:p>
        </w:tc>
        <w:tc>
          <w:tcPr>
            <w:tcW w:w="2835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OFICINA DE CINEMA</w:t>
            </w:r>
          </w:p>
        </w:tc>
        <w:tc>
          <w:tcPr>
            <w:tcW w:w="2977" w:type="dxa"/>
            <w:vAlign w:val="center"/>
          </w:tcPr>
          <w:p w:rsidR="001C546E" w:rsidRPr="00256EDA" w:rsidRDefault="001C546E" w:rsidP="00E50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TOLARDO, LUCIANO DA SILVA, JOSÉ AP° BARRETO, RENATA FREIRE DA FONSCECA, MILTON ANTUNES, ALINE MARIOT, JULIANO CECHINATO</w:t>
            </w:r>
          </w:p>
        </w:tc>
      </w:tr>
    </w:tbl>
    <w:p w:rsidR="002B2ACD" w:rsidRPr="00256EDA" w:rsidRDefault="002B2ACD" w:rsidP="002B2ACD">
      <w:pPr>
        <w:jc w:val="center"/>
        <w:rPr>
          <w:rFonts w:ascii="Arial" w:hAnsi="Arial" w:cs="Arial"/>
          <w:b/>
        </w:rPr>
      </w:pPr>
    </w:p>
    <w:p w:rsidR="00E5083D" w:rsidRPr="00256EDA" w:rsidRDefault="00E5083D" w:rsidP="002B2ACD">
      <w:pPr>
        <w:jc w:val="center"/>
        <w:rPr>
          <w:rFonts w:ascii="Arial" w:hAnsi="Arial" w:cs="Arial"/>
        </w:rPr>
      </w:pPr>
      <w:r w:rsidRPr="00256EDA">
        <w:rPr>
          <w:rFonts w:ascii="Arial" w:hAnsi="Arial" w:cs="Arial"/>
        </w:rPr>
        <w:t>Quatro Barras, 09 de maio de 2024.</w:t>
      </w:r>
    </w:p>
    <w:p w:rsidR="00E5083D" w:rsidRPr="00256EDA" w:rsidRDefault="00E5083D" w:rsidP="002B2ACD">
      <w:pPr>
        <w:jc w:val="center"/>
        <w:rPr>
          <w:rFonts w:ascii="Arial" w:hAnsi="Arial" w:cs="Arial"/>
          <w:b/>
        </w:rPr>
      </w:pPr>
    </w:p>
    <w:p w:rsidR="00E5083D" w:rsidRPr="00CF70A8" w:rsidRDefault="00E5083D" w:rsidP="00E5083D">
      <w:pPr>
        <w:spacing w:after="0" w:line="240" w:lineRule="auto"/>
        <w:jc w:val="center"/>
        <w:rPr>
          <w:rFonts w:ascii="Arial" w:hAnsi="Arial" w:cs="Arial"/>
        </w:rPr>
      </w:pPr>
      <w:r w:rsidRPr="00CF70A8">
        <w:rPr>
          <w:rFonts w:ascii="Arial" w:hAnsi="Arial" w:cs="Arial"/>
        </w:rPr>
        <w:t>_____________________________</w:t>
      </w:r>
    </w:p>
    <w:p w:rsidR="00E5083D" w:rsidRPr="00256EDA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  <w:r w:rsidRPr="00256EDA">
        <w:rPr>
          <w:rFonts w:ascii="Arial" w:eastAsia="Calibri" w:hAnsi="Arial" w:cs="Arial"/>
        </w:rPr>
        <w:t xml:space="preserve">Adriana </w:t>
      </w:r>
      <w:proofErr w:type="spellStart"/>
      <w:r w:rsidRPr="00256EDA">
        <w:rPr>
          <w:rFonts w:ascii="Arial" w:eastAsia="Calibri" w:hAnsi="Arial" w:cs="Arial"/>
        </w:rPr>
        <w:t>Heindyk</w:t>
      </w:r>
      <w:proofErr w:type="spellEnd"/>
      <w:r w:rsidRPr="00256EDA">
        <w:rPr>
          <w:rFonts w:ascii="Arial" w:eastAsia="Calibri" w:hAnsi="Arial" w:cs="Arial"/>
        </w:rPr>
        <w:t xml:space="preserve"> </w:t>
      </w:r>
      <w:proofErr w:type="spellStart"/>
      <w:r w:rsidRPr="00256EDA">
        <w:rPr>
          <w:rFonts w:ascii="Arial" w:eastAsia="Calibri" w:hAnsi="Arial" w:cs="Arial"/>
        </w:rPr>
        <w:t>Mocelin</w:t>
      </w:r>
      <w:proofErr w:type="spellEnd"/>
    </w:p>
    <w:p w:rsidR="00E5083D" w:rsidRPr="00256EDA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  <w:r w:rsidRPr="00256EDA">
        <w:rPr>
          <w:rFonts w:ascii="Arial" w:eastAsia="Calibri" w:hAnsi="Arial" w:cs="Arial"/>
        </w:rPr>
        <w:t>Secretária Municipal de Cultura e Turismo</w:t>
      </w:r>
    </w:p>
    <w:p w:rsidR="00E5083D" w:rsidRPr="00256EDA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5083D" w:rsidRPr="00256EDA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5083D" w:rsidRPr="00256EDA" w:rsidRDefault="00E5083D" w:rsidP="00E5083D">
      <w:pPr>
        <w:spacing w:after="0" w:line="240" w:lineRule="auto"/>
        <w:jc w:val="center"/>
        <w:rPr>
          <w:rFonts w:ascii="Arial" w:eastAsia="Calibri" w:hAnsi="Arial" w:cs="Arial"/>
        </w:rPr>
      </w:pPr>
      <w:r w:rsidRPr="00256EDA">
        <w:rPr>
          <w:rFonts w:ascii="Arial" w:eastAsia="Calibri" w:hAnsi="Arial" w:cs="Arial"/>
        </w:rPr>
        <w:t>________________________________</w:t>
      </w:r>
    </w:p>
    <w:p w:rsidR="00081B6D" w:rsidRPr="00256EDA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256EDA">
        <w:rPr>
          <w:rFonts w:ascii="Arial" w:eastAsia="Calibri" w:hAnsi="Arial" w:cs="Arial"/>
        </w:rPr>
        <w:t>Thayse</w:t>
      </w:r>
      <w:proofErr w:type="spellEnd"/>
      <w:r w:rsidRPr="00256EDA">
        <w:rPr>
          <w:rFonts w:ascii="Arial" w:eastAsia="Calibri" w:hAnsi="Arial" w:cs="Arial"/>
        </w:rPr>
        <w:t xml:space="preserve"> Cancela </w:t>
      </w:r>
      <w:proofErr w:type="spellStart"/>
      <w:r w:rsidRPr="00256EDA">
        <w:rPr>
          <w:rFonts w:ascii="Arial" w:eastAsia="Calibri" w:hAnsi="Arial" w:cs="Arial"/>
        </w:rPr>
        <w:t>Christo</w:t>
      </w:r>
      <w:proofErr w:type="spellEnd"/>
      <w:r w:rsidRPr="00256EDA">
        <w:rPr>
          <w:rFonts w:ascii="Arial" w:eastAsia="Calibri" w:hAnsi="Arial" w:cs="Arial"/>
        </w:rPr>
        <w:t xml:space="preserve"> de Souza</w:t>
      </w:r>
    </w:p>
    <w:p w:rsidR="00256EDA" w:rsidRDefault="00256EDA" w:rsidP="00081B6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256EDA" w:rsidRPr="00081B6D" w:rsidRDefault="00256EDA" w:rsidP="00256EDA">
      <w:pPr>
        <w:spacing w:after="0" w:line="240" w:lineRule="auto"/>
        <w:rPr>
          <w:rFonts w:ascii="Arial" w:eastAsia="Calibri" w:hAnsi="Arial" w:cs="Arial"/>
        </w:rPr>
      </w:pPr>
    </w:p>
    <w:p w:rsidR="00E5083D" w:rsidRDefault="00E5083D" w:rsidP="00E508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1B6D" w:rsidRDefault="00081B6D" w:rsidP="00E5083D">
      <w:pPr>
        <w:jc w:val="center"/>
        <w:rPr>
          <w:rFonts w:ascii="Arial" w:hAnsi="Arial" w:cs="Arial"/>
          <w:b/>
          <w:sz w:val="24"/>
          <w:szCs w:val="24"/>
        </w:rPr>
      </w:pPr>
    </w:p>
    <w:p w:rsidR="00256EDA" w:rsidRDefault="00256EDA" w:rsidP="00E5083D">
      <w:pPr>
        <w:jc w:val="center"/>
        <w:rPr>
          <w:rFonts w:ascii="Arial" w:hAnsi="Arial" w:cs="Arial"/>
          <w:b/>
          <w:sz w:val="24"/>
          <w:szCs w:val="24"/>
        </w:rPr>
      </w:pPr>
    </w:p>
    <w:p w:rsidR="00256EDA" w:rsidRDefault="00256EDA" w:rsidP="00E5083D">
      <w:pPr>
        <w:jc w:val="center"/>
        <w:rPr>
          <w:rFonts w:ascii="Arial" w:hAnsi="Arial" w:cs="Arial"/>
          <w:b/>
          <w:sz w:val="24"/>
          <w:szCs w:val="24"/>
        </w:rPr>
      </w:pPr>
    </w:p>
    <w:p w:rsidR="00E5083D" w:rsidRPr="00256EDA" w:rsidRDefault="00E5083D" w:rsidP="00E5083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LISTA DE INSCRIÇÕES RECEBIDAS - PROPONENTES LEI PAULO GUSTAVO</w:t>
      </w:r>
    </w:p>
    <w:p w:rsidR="00E5083D" w:rsidRPr="00256EDA" w:rsidRDefault="00E5083D" w:rsidP="00E5083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 xml:space="preserve">OUTRAS ÁREAS – ART. 8º </w:t>
      </w:r>
    </w:p>
    <w:p w:rsidR="00E5083D" w:rsidRPr="00256EDA" w:rsidRDefault="00081B6D" w:rsidP="00E5083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 xml:space="preserve">MÚSICA 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C718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ALEXANDRE POMBALINO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CARLOS ALMEIDA DA SILVA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EPAMINONDAS TAVARES CHAVES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MICHEL GUIDO VEDOVELLI SILVA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ODILON ALCEBIADES DE OLIVEIRA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MURIEL MILANO DE OLIVEIRA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ALDO BAXUK CIRIACO</w:t>
            </w:r>
          </w:p>
        </w:tc>
      </w:tr>
    </w:tbl>
    <w:p w:rsidR="00081B6D" w:rsidRPr="00256EDA" w:rsidRDefault="00081B6D" w:rsidP="00E5083D">
      <w:pPr>
        <w:jc w:val="center"/>
        <w:rPr>
          <w:rFonts w:ascii="Arial" w:hAnsi="Arial" w:cs="Arial"/>
          <w:b/>
        </w:rPr>
      </w:pPr>
    </w:p>
    <w:p w:rsidR="00081B6D" w:rsidRPr="00256EDA" w:rsidRDefault="00081B6D" w:rsidP="00E5083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ARTESANATO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MARCOS JOSÉ DE OLIVEIRA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 xml:space="preserve">LUCIMÉIA CARDOSO DE SOUZA 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MARIA AMÉLIA GALVÃO CAMARGO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CIBELE IZIDORO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JOSIANE CRISTINA BOMBONATI CARRILHO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 xml:space="preserve">VERONICA BRIGTH PETER ROJAS 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ROSIMARA ANDRADE RAMOS LEGNANI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IVONE CORDEIRO DA LUZ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WILSON ALVES DA SILVA</w:t>
            </w:r>
          </w:p>
        </w:tc>
      </w:tr>
    </w:tbl>
    <w:p w:rsidR="00081B6D" w:rsidRPr="00256EDA" w:rsidRDefault="00081B6D" w:rsidP="00E5083D">
      <w:pPr>
        <w:jc w:val="center"/>
        <w:rPr>
          <w:rFonts w:ascii="Arial" w:hAnsi="Arial" w:cs="Arial"/>
          <w:b/>
        </w:rPr>
      </w:pPr>
    </w:p>
    <w:p w:rsidR="00081B6D" w:rsidRPr="00256EDA" w:rsidRDefault="00081B6D" w:rsidP="00E5083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ARTES PLÁSTICAS/FOTOGRAFIA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JOSIANE CRISTINA BOMBONATI CARRILHO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LUIS ADALBERTO HONORIO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MARCOS JOSÉ DE OLIVEIRA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ANA PAULA CONING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FRANCIELE CONING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HAMED ALMEIDA BRAGA</w:t>
            </w:r>
          </w:p>
        </w:tc>
      </w:tr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 xml:space="preserve">GLÁUCIO KANELA </w:t>
            </w:r>
          </w:p>
        </w:tc>
      </w:tr>
    </w:tbl>
    <w:p w:rsidR="00081B6D" w:rsidRPr="00256EDA" w:rsidRDefault="00081B6D" w:rsidP="00E5083D">
      <w:pPr>
        <w:jc w:val="center"/>
        <w:rPr>
          <w:rFonts w:ascii="Arial" w:hAnsi="Arial" w:cs="Arial"/>
          <w:b/>
        </w:rPr>
      </w:pPr>
    </w:p>
    <w:p w:rsidR="00081B6D" w:rsidRPr="00256EDA" w:rsidRDefault="00081B6D" w:rsidP="00E5083D">
      <w:pPr>
        <w:jc w:val="center"/>
        <w:rPr>
          <w:rFonts w:ascii="Arial" w:hAnsi="Arial" w:cs="Arial"/>
          <w:b/>
        </w:rPr>
      </w:pPr>
      <w:r w:rsidRPr="00256EDA">
        <w:rPr>
          <w:rFonts w:ascii="Arial" w:hAnsi="Arial" w:cs="Arial"/>
          <w:b/>
        </w:rPr>
        <w:t>EXPRESSÃO CORPORAL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081B6D" w:rsidRPr="00256EDA" w:rsidTr="00081B6D">
        <w:tc>
          <w:tcPr>
            <w:tcW w:w="9039" w:type="dxa"/>
            <w:vAlign w:val="bottom"/>
          </w:tcPr>
          <w:p w:rsidR="00081B6D" w:rsidRPr="00256EDA" w:rsidRDefault="00081B6D" w:rsidP="00081B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</w:tr>
      <w:tr w:rsidR="00081B6D" w:rsidRPr="00256EDA" w:rsidTr="00081B6D">
        <w:tc>
          <w:tcPr>
            <w:tcW w:w="9039" w:type="dxa"/>
            <w:vAlign w:val="center"/>
          </w:tcPr>
          <w:p w:rsidR="00081B6D" w:rsidRPr="00256EDA" w:rsidRDefault="00081B6D" w:rsidP="00081B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 xml:space="preserve">KRYSTHIAN RATIER </w:t>
            </w:r>
          </w:p>
        </w:tc>
      </w:tr>
      <w:tr w:rsidR="00081B6D" w:rsidRPr="00256EDA" w:rsidTr="00081B6D">
        <w:tc>
          <w:tcPr>
            <w:tcW w:w="9039" w:type="dxa"/>
            <w:vAlign w:val="center"/>
          </w:tcPr>
          <w:p w:rsidR="00081B6D" w:rsidRPr="00256EDA" w:rsidRDefault="00081B6D" w:rsidP="00081B6D">
            <w:pPr>
              <w:rPr>
                <w:rFonts w:ascii="Arial" w:hAnsi="Arial" w:cs="Arial"/>
                <w:sz w:val="20"/>
                <w:szCs w:val="20"/>
              </w:rPr>
            </w:pPr>
            <w:r w:rsidRPr="00256EDA">
              <w:rPr>
                <w:rFonts w:ascii="Arial" w:hAnsi="Arial" w:cs="Arial"/>
                <w:color w:val="000000"/>
                <w:sz w:val="20"/>
                <w:szCs w:val="20"/>
              </w:rPr>
              <w:t>BRENO RODRIGO DE ARÚJO</w:t>
            </w:r>
          </w:p>
        </w:tc>
      </w:tr>
    </w:tbl>
    <w:p w:rsidR="00256EDA" w:rsidRDefault="00256EDA" w:rsidP="00081B6D">
      <w:pPr>
        <w:jc w:val="center"/>
        <w:rPr>
          <w:rFonts w:ascii="Arial" w:hAnsi="Arial" w:cs="Arial"/>
        </w:rPr>
      </w:pPr>
    </w:p>
    <w:p w:rsidR="00081B6D" w:rsidRPr="00256EDA" w:rsidRDefault="00081B6D" w:rsidP="00081B6D">
      <w:pPr>
        <w:jc w:val="center"/>
        <w:rPr>
          <w:rFonts w:ascii="Arial" w:hAnsi="Arial" w:cs="Arial"/>
        </w:rPr>
      </w:pPr>
      <w:r w:rsidRPr="00256EDA">
        <w:rPr>
          <w:rFonts w:ascii="Arial" w:hAnsi="Arial" w:cs="Arial"/>
        </w:rPr>
        <w:t>Quatro Barras, 09 de maio de 2024.</w:t>
      </w:r>
    </w:p>
    <w:p w:rsidR="00081B6D" w:rsidRPr="00256EDA" w:rsidRDefault="00081B6D" w:rsidP="00E5083D">
      <w:pPr>
        <w:jc w:val="center"/>
        <w:rPr>
          <w:rFonts w:ascii="Arial" w:hAnsi="Arial" w:cs="Arial"/>
          <w:b/>
        </w:rPr>
      </w:pPr>
    </w:p>
    <w:p w:rsidR="00081B6D" w:rsidRPr="00CF70A8" w:rsidRDefault="00081B6D" w:rsidP="00081B6D">
      <w:pPr>
        <w:spacing w:after="0" w:line="240" w:lineRule="auto"/>
        <w:jc w:val="center"/>
        <w:rPr>
          <w:rFonts w:ascii="Arial" w:hAnsi="Arial" w:cs="Arial"/>
        </w:rPr>
      </w:pPr>
      <w:r w:rsidRPr="00CF70A8">
        <w:rPr>
          <w:rFonts w:ascii="Arial" w:hAnsi="Arial" w:cs="Arial"/>
        </w:rPr>
        <w:t>_____________________________</w:t>
      </w:r>
    </w:p>
    <w:p w:rsidR="00081B6D" w:rsidRPr="00256EDA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r w:rsidRPr="00256EDA">
        <w:rPr>
          <w:rFonts w:ascii="Arial" w:eastAsia="Calibri" w:hAnsi="Arial" w:cs="Arial"/>
        </w:rPr>
        <w:t xml:space="preserve">Adriana </w:t>
      </w:r>
      <w:proofErr w:type="spellStart"/>
      <w:r w:rsidRPr="00256EDA">
        <w:rPr>
          <w:rFonts w:ascii="Arial" w:eastAsia="Calibri" w:hAnsi="Arial" w:cs="Arial"/>
        </w:rPr>
        <w:t>Heindyk</w:t>
      </w:r>
      <w:proofErr w:type="spellEnd"/>
      <w:r w:rsidRPr="00256EDA">
        <w:rPr>
          <w:rFonts w:ascii="Arial" w:eastAsia="Calibri" w:hAnsi="Arial" w:cs="Arial"/>
        </w:rPr>
        <w:t xml:space="preserve"> </w:t>
      </w:r>
      <w:proofErr w:type="spellStart"/>
      <w:r w:rsidRPr="00256EDA">
        <w:rPr>
          <w:rFonts w:ascii="Arial" w:eastAsia="Calibri" w:hAnsi="Arial" w:cs="Arial"/>
        </w:rPr>
        <w:t>Mocelin</w:t>
      </w:r>
      <w:proofErr w:type="spellEnd"/>
    </w:p>
    <w:p w:rsidR="00081B6D" w:rsidRPr="00256EDA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r w:rsidRPr="00256EDA">
        <w:rPr>
          <w:rFonts w:ascii="Arial" w:eastAsia="Calibri" w:hAnsi="Arial" w:cs="Arial"/>
        </w:rPr>
        <w:t>Secretária Municipal de Cultura e Turismo</w:t>
      </w:r>
    </w:p>
    <w:p w:rsidR="00081B6D" w:rsidRPr="00256EDA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81B6D" w:rsidRPr="00256EDA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r w:rsidRPr="00256EDA">
        <w:rPr>
          <w:rFonts w:ascii="Arial" w:eastAsia="Calibri" w:hAnsi="Arial" w:cs="Arial"/>
        </w:rPr>
        <w:t>________________________________</w:t>
      </w:r>
    </w:p>
    <w:p w:rsidR="00081B6D" w:rsidRDefault="00081B6D" w:rsidP="00081B6D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256EDA">
        <w:rPr>
          <w:rFonts w:ascii="Arial" w:eastAsia="Calibri" w:hAnsi="Arial" w:cs="Arial"/>
        </w:rPr>
        <w:t>Thayse</w:t>
      </w:r>
      <w:proofErr w:type="spellEnd"/>
      <w:r w:rsidRPr="00256EDA">
        <w:rPr>
          <w:rFonts w:ascii="Arial" w:eastAsia="Calibri" w:hAnsi="Arial" w:cs="Arial"/>
        </w:rPr>
        <w:t xml:space="preserve"> Cancela </w:t>
      </w:r>
      <w:proofErr w:type="spellStart"/>
      <w:r w:rsidRPr="00256EDA">
        <w:rPr>
          <w:rFonts w:ascii="Arial" w:eastAsia="Calibri" w:hAnsi="Arial" w:cs="Arial"/>
        </w:rPr>
        <w:t>Christo</w:t>
      </w:r>
      <w:proofErr w:type="spellEnd"/>
      <w:r w:rsidRPr="00256EDA">
        <w:rPr>
          <w:rFonts w:ascii="Arial" w:eastAsia="Calibri" w:hAnsi="Arial" w:cs="Arial"/>
        </w:rPr>
        <w:t xml:space="preserve"> de Souza</w:t>
      </w:r>
    </w:p>
    <w:sectPr w:rsidR="00081B6D" w:rsidSect="00081B6D">
      <w:footerReference w:type="default" r:id="rId8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6D" w:rsidRDefault="00081B6D" w:rsidP="00981D4E">
      <w:pPr>
        <w:spacing w:after="0" w:line="240" w:lineRule="auto"/>
      </w:pPr>
      <w:r>
        <w:separator/>
      </w:r>
    </w:p>
  </w:endnote>
  <w:endnote w:type="continuationSeparator" w:id="1">
    <w:p w:rsidR="00081B6D" w:rsidRDefault="00081B6D" w:rsidP="0098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6D" w:rsidRPr="002507BE" w:rsidRDefault="00081B6D">
    <w:pPr>
      <w:pStyle w:val="Rodap"/>
      <w:rPr>
        <w:sz w:val="32"/>
        <w:szCs w:val="32"/>
      </w:rPr>
    </w:pPr>
  </w:p>
  <w:p w:rsidR="00081B6D" w:rsidRPr="002507BE" w:rsidRDefault="00081B6D" w:rsidP="00981D4E">
    <w:pPr>
      <w:pStyle w:val="Rodap"/>
      <w:jc w:val="center"/>
      <w:rPr>
        <w:color w:val="3B3838" w:themeColor="background2" w:themeShade="40"/>
        <w:sz w:val="32"/>
        <w:szCs w:val="32"/>
      </w:rPr>
    </w:pPr>
    <w:r w:rsidRPr="002507BE">
      <w:rPr>
        <w:color w:val="3B3838" w:themeColor="background2" w:themeShade="40"/>
        <w:sz w:val="32"/>
        <w:szCs w:val="32"/>
      </w:rPr>
      <w:t>www.quatrobarras.pr.gov.br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6D" w:rsidRDefault="00081B6D" w:rsidP="00981D4E">
      <w:pPr>
        <w:spacing w:after="0" w:line="240" w:lineRule="auto"/>
      </w:pPr>
      <w:r>
        <w:separator/>
      </w:r>
    </w:p>
  </w:footnote>
  <w:footnote w:type="continuationSeparator" w:id="1">
    <w:p w:rsidR="00081B6D" w:rsidRDefault="00081B6D" w:rsidP="00981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81D4E"/>
    <w:rsid w:val="00081B6D"/>
    <w:rsid w:val="001C4733"/>
    <w:rsid w:val="001C546E"/>
    <w:rsid w:val="002507BE"/>
    <w:rsid w:val="00256EDA"/>
    <w:rsid w:val="002B2ACD"/>
    <w:rsid w:val="003608D1"/>
    <w:rsid w:val="003713C6"/>
    <w:rsid w:val="003D0784"/>
    <w:rsid w:val="0042045F"/>
    <w:rsid w:val="0050073F"/>
    <w:rsid w:val="00533FD1"/>
    <w:rsid w:val="00695564"/>
    <w:rsid w:val="006C40B3"/>
    <w:rsid w:val="00727D45"/>
    <w:rsid w:val="008136E6"/>
    <w:rsid w:val="00915D5C"/>
    <w:rsid w:val="00970FF4"/>
    <w:rsid w:val="00981D4E"/>
    <w:rsid w:val="00AD0E88"/>
    <w:rsid w:val="00BA2074"/>
    <w:rsid w:val="00C6075B"/>
    <w:rsid w:val="00C71857"/>
    <w:rsid w:val="00CA02F9"/>
    <w:rsid w:val="00CF70A8"/>
    <w:rsid w:val="00DB18C9"/>
    <w:rsid w:val="00E5083D"/>
    <w:rsid w:val="00EA17F0"/>
    <w:rsid w:val="00F0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D4E"/>
  </w:style>
  <w:style w:type="paragraph" w:styleId="Rodap">
    <w:name w:val="footer"/>
    <w:basedOn w:val="Normal"/>
    <w:link w:val="RodapChar"/>
    <w:uiPriority w:val="99"/>
    <w:unhideWhenUsed/>
    <w:rsid w:val="0098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D4E"/>
  </w:style>
  <w:style w:type="table" w:styleId="Tabelacomgrade">
    <w:name w:val="Table Grid"/>
    <w:basedOn w:val="Tabelanormal"/>
    <w:uiPriority w:val="39"/>
    <w:rsid w:val="002B2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C561-9D7D-4CE5-ABDD-86B36F0C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Josiany Cristina Ohde</dc:creator>
  <cp:lastModifiedBy>renata.kroska</cp:lastModifiedBy>
  <cp:revision>6</cp:revision>
  <cp:lastPrinted>2024-04-23T20:02:00Z</cp:lastPrinted>
  <dcterms:created xsi:type="dcterms:W3CDTF">2024-05-09T14:46:00Z</dcterms:created>
  <dcterms:modified xsi:type="dcterms:W3CDTF">2024-05-09T17:41:00Z</dcterms:modified>
</cp:coreProperties>
</file>